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140BF4" w14:textId="77777777" w:rsidR="0014187E" w:rsidRPr="002E3600" w:rsidRDefault="0014187E" w:rsidP="0014187E">
      <w:pPr>
        <w:jc w:val="center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sz w:val="28"/>
          <w:szCs w:val="28"/>
        </w:rPr>
        <w:t>ВСЕРОССИЙСКАЯ ОЛИМПИАДА ШКОЛЬНИКОВ ПО ОБЩЕСТВОЗНАНИЮ.</w:t>
      </w:r>
    </w:p>
    <w:p w14:paraId="5F1B516D" w14:textId="3B4FFEAD" w:rsidR="0014187E" w:rsidRPr="002E3600" w:rsidRDefault="0014187E" w:rsidP="0014187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sz w:val="28"/>
          <w:szCs w:val="28"/>
        </w:rPr>
        <w:t xml:space="preserve"> ШКОЛЬНЫЙ ЭТАП. 11 КЛАСС.</w:t>
      </w:r>
      <w:r w:rsidR="00B200AD">
        <w:rPr>
          <w:rFonts w:ascii="Times New Roman" w:hAnsi="Times New Roman"/>
          <w:sz w:val="28"/>
          <w:szCs w:val="28"/>
        </w:rPr>
        <w:t xml:space="preserve"> 2022-2023 уч.г.</w:t>
      </w:r>
      <w:bookmarkStart w:id="0" w:name="_GoBack"/>
      <w:bookmarkEnd w:id="0"/>
    </w:p>
    <w:p w14:paraId="360FAEDF" w14:textId="77777777" w:rsidR="0014187E" w:rsidRPr="002E3600" w:rsidRDefault="0014187E" w:rsidP="0014187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sz w:val="28"/>
          <w:szCs w:val="28"/>
        </w:rPr>
        <w:t>ПОЯСНИТЕЛЬНАЯ ЗАПИСКА</w:t>
      </w:r>
    </w:p>
    <w:p w14:paraId="7257DBAA" w14:textId="66D4194B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sz w:val="28"/>
          <w:szCs w:val="28"/>
        </w:rPr>
        <w:t xml:space="preserve">Максимальный балл  за выполнение всей работы –  </w:t>
      </w:r>
      <w:r w:rsidRPr="002E3600">
        <w:rPr>
          <w:rFonts w:ascii="Times New Roman" w:hAnsi="Times New Roman"/>
          <w:b/>
          <w:sz w:val="28"/>
          <w:szCs w:val="28"/>
        </w:rPr>
        <w:t>96.</w:t>
      </w:r>
    </w:p>
    <w:p w14:paraId="2F930AE9" w14:textId="77777777" w:rsidR="0014187E" w:rsidRPr="002E3600" w:rsidRDefault="0014187E" w:rsidP="0014187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b/>
          <w:sz w:val="28"/>
          <w:szCs w:val="28"/>
        </w:rPr>
        <w:t>ОТВЕТЫ</w:t>
      </w:r>
    </w:p>
    <w:p w14:paraId="371653C1" w14:textId="77777777" w:rsidR="0014187E" w:rsidRPr="002E3600" w:rsidRDefault="0014187E" w:rsidP="0014187E">
      <w:pPr>
        <w:spacing w:after="0"/>
        <w:rPr>
          <w:rFonts w:ascii="Times New Roman" w:hAnsi="Times New Roman"/>
          <w:b/>
          <w:sz w:val="28"/>
          <w:szCs w:val="28"/>
        </w:rPr>
      </w:pPr>
      <w:r w:rsidRPr="002E3600">
        <w:rPr>
          <w:rFonts w:ascii="Times New Roman" w:hAnsi="Times New Roman"/>
          <w:b/>
          <w:sz w:val="28"/>
          <w:szCs w:val="28"/>
        </w:rPr>
        <w:t>1.Выберите все правильные ответы. Запишите их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</w:tblGrid>
      <w:tr w:rsidR="0014187E" w:rsidRPr="002E3600" w14:paraId="7845A5F3" w14:textId="77777777" w:rsidTr="00013435">
        <w:trPr>
          <w:trHeight w:val="316"/>
        </w:trPr>
        <w:tc>
          <w:tcPr>
            <w:tcW w:w="1368" w:type="dxa"/>
          </w:tcPr>
          <w:p w14:paraId="6E97D50C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14:paraId="51D52791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8" w:type="dxa"/>
          </w:tcPr>
          <w:p w14:paraId="795BC967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8" w:type="dxa"/>
          </w:tcPr>
          <w:p w14:paraId="514A6B8E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8" w:type="dxa"/>
          </w:tcPr>
          <w:p w14:paraId="2F0CF93C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68" w:type="dxa"/>
          </w:tcPr>
          <w:p w14:paraId="1FC233B0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14187E" w:rsidRPr="002E3600" w14:paraId="08BA9443" w14:textId="77777777" w:rsidTr="00013435">
        <w:trPr>
          <w:trHeight w:val="332"/>
        </w:trPr>
        <w:tc>
          <w:tcPr>
            <w:tcW w:w="1368" w:type="dxa"/>
          </w:tcPr>
          <w:p w14:paraId="22FC5244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368" w:type="dxa"/>
          </w:tcPr>
          <w:p w14:paraId="44ECBF43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1368" w:type="dxa"/>
          </w:tcPr>
          <w:p w14:paraId="49724EE5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368" w:type="dxa"/>
          </w:tcPr>
          <w:p w14:paraId="41499410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368" w:type="dxa"/>
          </w:tcPr>
          <w:p w14:paraId="3EC200BB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368" w:type="dxa"/>
          </w:tcPr>
          <w:p w14:paraId="33A2D462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</w:tbl>
    <w:p w14:paraId="78D68DF3" w14:textId="77777777" w:rsidR="0014187E" w:rsidRPr="002E3600" w:rsidRDefault="0014187E" w:rsidP="0014187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A10ABA5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sz w:val="28"/>
          <w:szCs w:val="28"/>
        </w:rPr>
        <w:t xml:space="preserve">По 1 баллу за каждую верную позицию, всего - 15 баллов. </w:t>
      </w:r>
    </w:p>
    <w:p w14:paraId="4C95C942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</w:p>
    <w:p w14:paraId="2956CD88" w14:textId="77777777" w:rsidR="0014187E" w:rsidRPr="002E3600" w:rsidRDefault="0014187E" w:rsidP="0014187E">
      <w:pPr>
        <w:spacing w:after="0"/>
        <w:rPr>
          <w:rFonts w:ascii="Times New Roman" w:hAnsi="Times New Roman"/>
          <w:b/>
          <w:sz w:val="28"/>
          <w:szCs w:val="28"/>
        </w:rPr>
      </w:pPr>
      <w:r w:rsidRPr="002E3600">
        <w:rPr>
          <w:rFonts w:ascii="Times New Roman" w:hAnsi="Times New Roman"/>
          <w:b/>
          <w:sz w:val="28"/>
          <w:szCs w:val="28"/>
        </w:rPr>
        <w:t>2. Что объединяет понятия, образующие каждый из представленных рядов? Дайте краткий ответ.</w:t>
      </w:r>
    </w:p>
    <w:p w14:paraId="0217AB1C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b/>
          <w:sz w:val="28"/>
          <w:szCs w:val="28"/>
        </w:rPr>
        <w:t>Ответ:</w:t>
      </w:r>
      <w:r w:rsidRPr="002E3600">
        <w:rPr>
          <w:rFonts w:ascii="Times New Roman" w:hAnsi="Times New Roman"/>
          <w:sz w:val="28"/>
          <w:szCs w:val="28"/>
        </w:rPr>
        <w:t xml:space="preserve"> форма государства; социальная группа; прямой налог.</w:t>
      </w:r>
    </w:p>
    <w:p w14:paraId="610BF656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sz w:val="28"/>
          <w:szCs w:val="28"/>
        </w:rPr>
        <w:t>По 2 балла за каждую верную позицию, всего - 6 баллов.</w:t>
      </w:r>
    </w:p>
    <w:p w14:paraId="22F61EAF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</w:p>
    <w:p w14:paraId="5703D718" w14:textId="77777777" w:rsidR="0014187E" w:rsidRPr="002E3600" w:rsidRDefault="0014187E" w:rsidP="0014187E">
      <w:pPr>
        <w:rPr>
          <w:rFonts w:ascii="Times New Roman" w:hAnsi="Times New Roman"/>
          <w:b/>
          <w:sz w:val="28"/>
          <w:szCs w:val="28"/>
        </w:rPr>
      </w:pPr>
      <w:r w:rsidRPr="002E3600">
        <w:rPr>
          <w:rFonts w:ascii="Times New Roman" w:hAnsi="Times New Roman"/>
          <w:b/>
          <w:sz w:val="28"/>
          <w:szCs w:val="28"/>
        </w:rPr>
        <w:t>3.Вставьте в текст вместо пропусков соответствующие слова и сочетания слов из приведенного в таблице списка. Впишите в текст порядковые номера выбранных вами слов и сочетаний. Обратите внимание: в списке слов и сочетаний слов больше, чем пропусков в тексте!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  <w:gridCol w:w="1021"/>
        <w:gridCol w:w="1021"/>
      </w:tblGrid>
      <w:tr w:rsidR="0014187E" w:rsidRPr="002E3600" w14:paraId="51C4C182" w14:textId="77777777" w:rsidTr="00013435">
        <w:trPr>
          <w:trHeight w:val="538"/>
        </w:trPr>
        <w:tc>
          <w:tcPr>
            <w:tcW w:w="1020" w:type="dxa"/>
          </w:tcPr>
          <w:p w14:paraId="495FA469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20" w:type="dxa"/>
          </w:tcPr>
          <w:p w14:paraId="7533312C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020" w:type="dxa"/>
          </w:tcPr>
          <w:p w14:paraId="47F26DCE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020" w:type="dxa"/>
          </w:tcPr>
          <w:p w14:paraId="3A6B4563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020" w:type="dxa"/>
          </w:tcPr>
          <w:p w14:paraId="4051C0BB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020" w:type="dxa"/>
          </w:tcPr>
          <w:p w14:paraId="1B5B90A4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021" w:type="dxa"/>
          </w:tcPr>
          <w:p w14:paraId="22C89ABA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1021" w:type="dxa"/>
          </w:tcPr>
          <w:p w14:paraId="04E49F6D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</w:p>
        </w:tc>
      </w:tr>
      <w:tr w:rsidR="0014187E" w:rsidRPr="002E3600" w14:paraId="4FA73187" w14:textId="77777777" w:rsidTr="00013435">
        <w:trPr>
          <w:trHeight w:val="538"/>
        </w:trPr>
        <w:tc>
          <w:tcPr>
            <w:tcW w:w="1020" w:type="dxa"/>
          </w:tcPr>
          <w:p w14:paraId="044078D0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20" w:type="dxa"/>
          </w:tcPr>
          <w:p w14:paraId="38677C36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20" w:type="dxa"/>
          </w:tcPr>
          <w:p w14:paraId="7514E361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20" w:type="dxa"/>
          </w:tcPr>
          <w:p w14:paraId="3D63F02F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" w:type="dxa"/>
          </w:tcPr>
          <w:p w14:paraId="3E01FCF0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" w:type="dxa"/>
          </w:tcPr>
          <w:p w14:paraId="6D515010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1" w:type="dxa"/>
          </w:tcPr>
          <w:p w14:paraId="63795D96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1" w:type="dxa"/>
          </w:tcPr>
          <w:p w14:paraId="4208335C" w14:textId="77777777" w:rsidR="0014187E" w:rsidRPr="002E3600" w:rsidRDefault="0014187E" w:rsidP="00013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</w:tbl>
    <w:p w14:paraId="5C23F177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</w:p>
    <w:p w14:paraId="69F351DF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sz w:val="28"/>
          <w:szCs w:val="28"/>
        </w:rPr>
        <w:t xml:space="preserve"> По 1 баллу за каждую верную позицию, всего - 8 баллов.</w:t>
      </w:r>
    </w:p>
    <w:p w14:paraId="3698CA94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</w:p>
    <w:p w14:paraId="1EA05F31" w14:textId="77777777" w:rsidR="0014187E" w:rsidRPr="002E3600" w:rsidRDefault="0014187E" w:rsidP="0014187E">
      <w:pPr>
        <w:spacing w:after="0"/>
        <w:rPr>
          <w:rFonts w:ascii="Times New Roman" w:hAnsi="Times New Roman"/>
          <w:color w:val="464646"/>
          <w:sz w:val="28"/>
          <w:szCs w:val="28"/>
        </w:rPr>
      </w:pPr>
      <w:r w:rsidRPr="002E3600">
        <w:rPr>
          <w:rFonts w:ascii="Times New Roman" w:hAnsi="Times New Roman"/>
          <w:b/>
          <w:sz w:val="28"/>
          <w:szCs w:val="28"/>
        </w:rPr>
        <w:t>4. Используя все приведенные ниже термины, заполните схему</w:t>
      </w:r>
      <w:r w:rsidRPr="002E3600">
        <w:rPr>
          <w:rFonts w:ascii="Times New Roman" w:hAnsi="Times New Roman"/>
          <w:color w:val="464646"/>
          <w:sz w:val="28"/>
          <w:szCs w:val="28"/>
        </w:rPr>
        <w:t xml:space="preserve">. </w:t>
      </w:r>
    </w:p>
    <w:p w14:paraId="0970A2F6" w14:textId="77777777" w:rsidR="0014187E" w:rsidRPr="002E3600" w:rsidRDefault="0014187E" w:rsidP="0014187E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4621D771" w14:textId="286B66B5" w:rsidR="0014187E" w:rsidRPr="00B200AD" w:rsidRDefault="0014187E" w:rsidP="00B200AD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E360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BA3C5C8" wp14:editId="73122A7E">
            <wp:extent cx="5463540" cy="2522220"/>
            <wp:effectExtent l="0" t="0" r="3810" b="0"/>
            <wp:docPr id="2" name="Рисунок 2" descr="http://olimpotvet.ru/wp-content/uploads/2014/10/%D0%BE%D0%B1%D1%89%D0%B5%D1%81%D1%82%D0%B2%D0%BE%D0%B7%D0%BD%D0%B0%D0%BD%D0%B8%D0%B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olimpotvet.ru/wp-content/uploads/2014/10/%D0%BE%D0%B1%D1%89%D0%B5%D1%81%D1%82%D0%B2%D0%BE%D0%B7%D0%BD%D0%B0%D0%BD%D0%B8%D0%B5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4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2F2F4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sz w:val="28"/>
          <w:szCs w:val="28"/>
        </w:rPr>
        <w:lastRenderedPageBreak/>
        <w:t>По 1 баллу за каждую верную позицию.</w:t>
      </w:r>
    </w:p>
    <w:p w14:paraId="583F3981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sz w:val="28"/>
          <w:szCs w:val="28"/>
        </w:rPr>
        <w:t>Всего - 11 баллов.</w:t>
      </w:r>
    </w:p>
    <w:p w14:paraId="0C8DF2EB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</w:p>
    <w:p w14:paraId="3CACC7CF" w14:textId="77777777" w:rsidR="0014187E" w:rsidRPr="002E3600" w:rsidRDefault="0014187E" w:rsidP="0014187E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4B7A3102" w14:textId="77777777" w:rsidR="0014187E" w:rsidRPr="002E3600" w:rsidRDefault="0014187E" w:rsidP="0014187E">
      <w:pPr>
        <w:spacing w:after="0"/>
        <w:rPr>
          <w:rFonts w:ascii="Times New Roman" w:hAnsi="Times New Roman"/>
          <w:b/>
          <w:sz w:val="28"/>
          <w:szCs w:val="28"/>
        </w:rPr>
      </w:pPr>
      <w:r w:rsidRPr="002E3600">
        <w:rPr>
          <w:rFonts w:ascii="Times New Roman" w:hAnsi="Times New Roman"/>
          <w:b/>
          <w:sz w:val="28"/>
          <w:szCs w:val="28"/>
        </w:rPr>
        <w:t xml:space="preserve">5.Решите правовые  задачи. </w:t>
      </w:r>
    </w:p>
    <w:p w14:paraId="29B6E747" w14:textId="77777777" w:rsidR="0014187E" w:rsidRPr="002E3600" w:rsidRDefault="0014187E" w:rsidP="0014187E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hAnsi="Times New Roman"/>
          <w:b/>
          <w:sz w:val="28"/>
          <w:szCs w:val="28"/>
        </w:rPr>
        <w:t>5.1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2E36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</w:t>
      </w:r>
      <w:r w:rsidRPr="002E36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oftHyphen/>
        <w:t>дер</w:t>
      </w:r>
      <w:r w:rsidRPr="002E36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oftHyphen/>
        <w:t>жа</w:t>
      </w:r>
      <w:r w:rsidRPr="002E36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oftHyphen/>
        <w:t>ние вер</w:t>
      </w:r>
      <w:r w:rsidRPr="002E36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oftHyphen/>
        <w:t>но</w:t>
      </w:r>
      <w:r w:rsidRPr="002E36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oftHyphen/>
        <w:t>го от</w:t>
      </w:r>
      <w:r w:rsidRPr="002E36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oftHyphen/>
        <w:t>ве</w:t>
      </w:r>
      <w:r w:rsidRPr="002E36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oftHyphen/>
        <w:t>та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(до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пус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ют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ся иные фор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му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ров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ки от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та, не ис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жа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ю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щие его смыс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ла). </w:t>
      </w:r>
    </w:p>
    <w:p w14:paraId="68D3688E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от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 долж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 со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дер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жать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ся сле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ду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ю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щие эле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мен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ты:</w:t>
      </w:r>
    </w:p>
    <w:p w14:paraId="115F00A8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на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зва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 нормы права (1 балл):</w:t>
      </w:r>
    </w:p>
    <w:p w14:paraId="04A8E42F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дан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ные пра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от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ше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ния будут ре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гу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вать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ся нор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ми граж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дан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ско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го права;</w:t>
      </w:r>
    </w:p>
    <w:p w14:paraId="5E46868F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дан пра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виль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ный ответ:</w:t>
      </w:r>
    </w:p>
    <w:p w14:paraId="52A51196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ма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га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зин и по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ку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тель берут на себя вза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им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ные обя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тель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ства и при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об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ют права (1 балл);</w:t>
      </w:r>
    </w:p>
    <w:p w14:paraId="21A08814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при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 юри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че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ские по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след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ствия, на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мер:</w:t>
      </w:r>
    </w:p>
    <w:p w14:paraId="26911FEA" w14:textId="77777777" w:rsidR="0014187E" w:rsidRPr="002E3600" w:rsidRDefault="0014187E" w:rsidP="001418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со сто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softHyphen/>
        <w:t>ро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softHyphen/>
        <w:t>ны граж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softHyphen/>
        <w:t>да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softHyphen/>
        <w:t>ни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softHyphen/>
        <w:t>на (2 балла)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288213C6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обя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зан предо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вить справ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ки о за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бот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ной плате, сви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тель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ству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ю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щие, что он может вы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пла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тить сто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мость те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ра;</w:t>
      </w:r>
    </w:p>
    <w:p w14:paraId="213D5C83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обя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зан вно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сить в срок суммы пла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жа по кре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ту;</w:t>
      </w:r>
    </w:p>
    <w:p w14:paraId="4A12CF4D" w14:textId="77777777" w:rsidR="0014187E" w:rsidRPr="002E3600" w:rsidRDefault="0014187E" w:rsidP="001418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со сто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softHyphen/>
        <w:t>ро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softHyphen/>
        <w:t>ны ма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softHyphen/>
        <w:t>га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softHyphen/>
        <w:t>зи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softHyphen/>
        <w:t>на (2 балла)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4EA7A246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обя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зан предо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вить ка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че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ствен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ный товар;</w:t>
      </w:r>
    </w:p>
    <w:p w14:paraId="10094773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обя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зан пра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виль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 офор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мить все до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ку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мен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ты, под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твер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жда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ю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щие куплю-про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жу;</w:t>
      </w:r>
    </w:p>
    <w:p w14:paraId="4F06CF75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обя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зан пра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виль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 офор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мить до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ку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мен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ты на кре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дит;</w:t>
      </w:r>
    </w:p>
    <w:p w14:paraId="53519CAF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обя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зан за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нить куп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лен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ный те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зор в слу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чае об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ру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же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ния за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вод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ской не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ис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прав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сти.</w:t>
      </w:r>
    </w:p>
    <w:p w14:paraId="7CF4D5F7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Могут быть при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 иные име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ю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щие ос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ния обя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зан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сти.</w:t>
      </w:r>
    </w:p>
    <w:p w14:paraId="57C15040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E309A44" w14:textId="77777777" w:rsidR="0014187E" w:rsidRPr="002E3600" w:rsidRDefault="0014187E" w:rsidP="0014187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hAnsi="Times New Roman"/>
          <w:b/>
          <w:sz w:val="28"/>
          <w:szCs w:val="28"/>
        </w:rPr>
        <w:t>5.2.</w:t>
      </w:r>
      <w:r w:rsidRPr="002E3600">
        <w:rPr>
          <w:rFonts w:ascii="Times New Roman" w:hAnsi="Times New Roman"/>
          <w:sz w:val="28"/>
          <w:szCs w:val="28"/>
        </w:rPr>
        <w:t xml:space="preserve"> </w:t>
      </w:r>
      <w:r w:rsidRPr="002E360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</w:t>
      </w:r>
      <w:r w:rsidRPr="002E360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oftHyphen/>
        <w:t>виль</w:t>
      </w:r>
      <w:r w:rsidRPr="002E360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oftHyphen/>
        <w:t>ный ответ дол</w:t>
      </w:r>
      <w:r w:rsidRPr="002E360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oftHyphen/>
        <w:t>жен сдер</w:t>
      </w:r>
      <w:r w:rsidRPr="002E360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oftHyphen/>
        <w:t>жать сле</w:t>
      </w:r>
      <w:r w:rsidRPr="002E360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oftHyphen/>
        <w:t>ду</w:t>
      </w:r>
      <w:r w:rsidRPr="002E360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oftHyphen/>
        <w:t>ю</w:t>
      </w:r>
      <w:r w:rsidRPr="002E360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oftHyphen/>
        <w:t>щие эле</w:t>
      </w:r>
      <w:r w:rsidRPr="002E360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oftHyphen/>
        <w:t>мен</w:t>
      </w:r>
      <w:r w:rsidRPr="002E360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oftHyphen/>
        <w:t>ты.</w:t>
      </w:r>
    </w:p>
    <w:p w14:paraId="199AF594" w14:textId="77777777" w:rsidR="0014187E" w:rsidRPr="002E3600" w:rsidRDefault="0014187E" w:rsidP="001418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1. Дан ответ, на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мер (1 балл):</w:t>
      </w:r>
    </w:p>
    <w:p w14:paraId="68CBDE31" w14:textId="77777777" w:rsidR="0014187E" w:rsidRPr="002E3600" w:rsidRDefault="0014187E" w:rsidP="001418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пред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я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тие яв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ля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ет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ся пол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ным то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ством</w:t>
      </w:r>
    </w:p>
    <w:p w14:paraId="7017FD2D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 обос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ния (2 балла):</w:t>
      </w:r>
    </w:p>
    <w:p w14:paraId="63589F75" w14:textId="77777777" w:rsidR="0014187E" w:rsidRPr="002E3600" w:rsidRDefault="0014187E" w:rsidP="001418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соб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ствен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ки от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ча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ют всем своим иму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ством по обя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тель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ствам пред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я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тия</w:t>
      </w:r>
    </w:p>
    <w:p w14:paraId="59EA2BEF" w14:textId="77777777" w:rsidR="0014187E" w:rsidRPr="002E3600" w:rsidRDefault="0014187E" w:rsidP="001418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соб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ствен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ки имеют рав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ные права в управ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нии</w:t>
      </w:r>
    </w:p>
    <w:p w14:paraId="07A46744" w14:textId="77777777" w:rsidR="0014187E" w:rsidRPr="002E3600" w:rsidRDefault="0014187E" w:rsidP="0014187E">
      <w:pPr>
        <w:shd w:val="clear" w:color="auto" w:fill="FFFFFF"/>
        <w:spacing w:after="0" w:line="240" w:lineRule="auto"/>
        <w:ind w:firstLine="39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При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ден до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пол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тель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ный при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знак, на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мер (1 балл):</w:t>
      </w:r>
    </w:p>
    <w:p w14:paraId="491A3D59" w14:textId="77777777" w:rsidR="0014187E" w:rsidRPr="002E3600" w:rsidRDefault="0014187E" w:rsidP="001418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каж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дый из участ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ков то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ства имеет право "вето" при при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ня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тии ре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ше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ний</w:t>
      </w:r>
    </w:p>
    <w:p w14:paraId="0EB0482A" w14:textId="77777777" w:rsidR="0014187E" w:rsidRPr="002E3600" w:rsidRDefault="0014187E" w:rsidP="001418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учре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ля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ми пред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я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тий могут быть как ин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ду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аль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ные пред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ма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ли, так и юри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ди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че</w:t>
      </w:r>
      <w:r w:rsidRPr="002E36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ские лица.</w:t>
      </w:r>
    </w:p>
    <w:p w14:paraId="1BCD3C04" w14:textId="77777777" w:rsidR="0014187E" w:rsidRPr="002E3600" w:rsidRDefault="0014187E" w:rsidP="001418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B84273E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sz w:val="28"/>
          <w:szCs w:val="28"/>
        </w:rPr>
        <w:t>Всего 10 баллов.</w:t>
      </w:r>
    </w:p>
    <w:p w14:paraId="07E23B6F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</w:p>
    <w:p w14:paraId="0D0ED6DC" w14:textId="77777777" w:rsidR="0014187E" w:rsidRPr="002E3600" w:rsidRDefault="0014187E" w:rsidP="0014187E">
      <w:pPr>
        <w:spacing w:after="0"/>
        <w:rPr>
          <w:rFonts w:ascii="Times New Roman" w:hAnsi="Times New Roman"/>
          <w:b/>
          <w:sz w:val="28"/>
          <w:szCs w:val="28"/>
        </w:rPr>
      </w:pPr>
      <w:r w:rsidRPr="002E3600">
        <w:rPr>
          <w:rFonts w:ascii="Times New Roman" w:hAnsi="Times New Roman"/>
          <w:b/>
          <w:sz w:val="28"/>
          <w:szCs w:val="28"/>
        </w:rPr>
        <w:t xml:space="preserve"> 6. Решите логическую задачу.</w:t>
      </w:r>
    </w:p>
    <w:p w14:paraId="0D557EFB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b/>
          <w:sz w:val="28"/>
          <w:szCs w:val="28"/>
        </w:rPr>
        <w:lastRenderedPageBreak/>
        <w:t>Ответ:</w:t>
      </w:r>
      <w:r w:rsidRPr="002E3600">
        <w:rPr>
          <w:rFonts w:ascii="Times New Roman" w:hAnsi="Times New Roman"/>
          <w:sz w:val="28"/>
          <w:szCs w:val="28"/>
        </w:rPr>
        <w:t xml:space="preserve"> 2 химика, 8 алхимиков и 10 пиротехников. Примечание: должно быть объяснение, почему не подходит вариант с 1 химиком – тогда пиротехников 5, а алхимиков 14, но алхимики не могут оставлять большинство. </w:t>
      </w:r>
    </w:p>
    <w:p w14:paraId="23F51A7C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sz w:val="28"/>
          <w:szCs w:val="28"/>
        </w:rPr>
        <w:t>Всего  10 баллов за верный ответ с обоснованием.</w:t>
      </w:r>
    </w:p>
    <w:p w14:paraId="0D05BC79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</w:p>
    <w:p w14:paraId="301C34FE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b/>
          <w:sz w:val="28"/>
          <w:szCs w:val="28"/>
        </w:rPr>
        <w:t xml:space="preserve">7. </w:t>
      </w:r>
    </w:p>
    <w:p w14:paraId="4529AF3E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b/>
          <w:sz w:val="28"/>
          <w:szCs w:val="28"/>
        </w:rPr>
        <w:t>Ответ:</w:t>
      </w:r>
      <w:r w:rsidRPr="002E3600">
        <w:rPr>
          <w:rFonts w:ascii="Times New Roman" w:hAnsi="Times New Roman"/>
          <w:sz w:val="28"/>
          <w:szCs w:val="28"/>
        </w:rPr>
        <w:t xml:space="preserve"> Он начертил рядом с этой линией другую прямую линию, но более длинную, тем самым умалив достоинство первой. Примерное обоснование: возможно он хотел показать относительность наших понятий – оценка вещей (их длины, значимости, достоинства, величины) зависит от нашего восприятия и наших ожиданий. Допустимы другие ответы при условии их грамотного и оригинального обоснования. </w:t>
      </w:r>
    </w:p>
    <w:p w14:paraId="6B34B57D" w14:textId="77777777" w:rsidR="0014187E" w:rsidRPr="002E3600" w:rsidRDefault="0014187E" w:rsidP="0014187E">
      <w:pPr>
        <w:spacing w:after="0"/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sz w:val="28"/>
          <w:szCs w:val="28"/>
        </w:rPr>
        <w:t>Всего  8 баллов за верный ответ с обоснованием.</w:t>
      </w:r>
    </w:p>
    <w:p w14:paraId="48AB8338" w14:textId="77777777" w:rsidR="0014187E" w:rsidRPr="002E3600" w:rsidRDefault="0014187E" w:rsidP="0014187E">
      <w:pPr>
        <w:rPr>
          <w:rFonts w:ascii="Times New Roman" w:hAnsi="Times New Roman"/>
          <w:sz w:val="28"/>
          <w:szCs w:val="28"/>
        </w:rPr>
      </w:pPr>
    </w:p>
    <w:p w14:paraId="76D5CE49" w14:textId="77777777" w:rsidR="0014187E" w:rsidRPr="002E3600" w:rsidRDefault="0014187E" w:rsidP="0014187E">
      <w:pPr>
        <w:rPr>
          <w:rFonts w:ascii="Times New Roman" w:hAnsi="Times New Roman"/>
          <w:b/>
          <w:sz w:val="28"/>
          <w:szCs w:val="28"/>
        </w:rPr>
      </w:pPr>
      <w:r w:rsidRPr="002E3600">
        <w:rPr>
          <w:rFonts w:ascii="Times New Roman" w:hAnsi="Times New Roman"/>
          <w:b/>
          <w:sz w:val="28"/>
          <w:szCs w:val="28"/>
        </w:rPr>
        <w:t xml:space="preserve">8. Решите кроссворд. </w:t>
      </w:r>
      <w:r w:rsidRPr="002E3600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 выделенных клетках получится слово. Запишите его определение.</w:t>
      </w:r>
    </w:p>
    <w:tbl>
      <w:tblPr>
        <w:tblpPr w:leftFromText="45" w:rightFromText="29" w:vertAnchor="text"/>
        <w:tblW w:w="0" w:type="auto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8"/>
      </w:tblGrid>
      <w:tr w:rsidR="0014187E" w:rsidRPr="002E3600" w14:paraId="59DF93FC" w14:textId="77777777" w:rsidTr="00013435">
        <w:tc>
          <w:tcPr>
            <w:tcW w:w="0" w:type="auto"/>
            <w:tcBorders>
              <w:top w:val="single" w:sz="2" w:space="0" w:color="E7E7E7"/>
              <w:left w:val="nil"/>
              <w:bottom w:val="single" w:sz="2" w:space="0" w:color="E7E7E7"/>
              <w:right w:val="nil"/>
            </w:tcBorders>
            <w:shd w:val="clear" w:color="auto" w:fill="auto"/>
            <w:tcMar>
              <w:top w:w="32" w:type="dxa"/>
              <w:left w:w="32" w:type="dxa"/>
              <w:bottom w:w="32" w:type="dxa"/>
              <w:right w:w="32" w:type="dxa"/>
            </w:tcMar>
            <w:vAlign w:val="bottom"/>
            <w:hideMark/>
          </w:tcPr>
          <w:p w14:paraId="0357C9A6" w14:textId="143FAA73" w:rsidR="0014187E" w:rsidRPr="002E3600" w:rsidRDefault="0014187E" w:rsidP="00013435">
            <w:pPr>
              <w:spacing w:before="32" w:after="32" w:line="377" w:lineRule="atLeast"/>
              <w:ind w:left="32" w:right="3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3600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4E778D9" wp14:editId="313D35A4">
                  <wp:extent cx="2491740" cy="2529840"/>
                  <wp:effectExtent l="0" t="0" r="3810" b="3810"/>
                  <wp:docPr id="1" name="Рисунок 1" descr="http://pandia.ru/text/79/449/images/image003_4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pandia.ru/text/79/449/images/image003_4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1740" cy="252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187E" w:rsidRPr="002E3600" w14:paraId="4DCCB0E7" w14:textId="77777777" w:rsidTr="00013435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2" w:type="dxa"/>
              <w:left w:w="32" w:type="dxa"/>
              <w:bottom w:w="32" w:type="dxa"/>
              <w:right w:w="32" w:type="dxa"/>
            </w:tcMar>
            <w:vAlign w:val="bottom"/>
            <w:hideMark/>
          </w:tcPr>
          <w:p w14:paraId="713D0A9A" w14:textId="77777777" w:rsidR="0014187E" w:rsidRPr="002E3600" w:rsidRDefault="0014187E" w:rsidP="00013435">
            <w:pPr>
              <w:spacing w:before="32" w:after="32" w:line="377" w:lineRule="atLeast"/>
              <w:ind w:left="32" w:right="32"/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0AB6A9B" w14:textId="77777777" w:rsidR="0014187E" w:rsidRPr="002E3600" w:rsidRDefault="0014187E" w:rsidP="0014187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14:paraId="0B258A3D" w14:textId="77777777" w:rsidR="0014187E" w:rsidRPr="002E3600" w:rsidRDefault="0014187E" w:rsidP="0014187E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E360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Ответ:</w:t>
      </w:r>
    </w:p>
    <w:p w14:paraId="3A34F60A" w14:textId="77777777" w:rsidR="0014187E" w:rsidRPr="002E3600" w:rsidRDefault="0014187E" w:rsidP="0014187E">
      <w:pPr>
        <w:pStyle w:val="a3"/>
        <w:shd w:val="clear" w:color="auto" w:fill="FFFFFF"/>
        <w:spacing w:before="0" w:beforeAutospacing="0" w:after="0" w:afterAutospacing="0" w:line="377" w:lineRule="atLeast"/>
        <w:textAlignment w:val="baseline"/>
        <w:rPr>
          <w:color w:val="000000"/>
          <w:sz w:val="28"/>
          <w:szCs w:val="28"/>
        </w:rPr>
      </w:pPr>
      <w:r w:rsidRPr="002E3600">
        <w:rPr>
          <w:i/>
          <w:color w:val="000000"/>
          <w:sz w:val="28"/>
          <w:szCs w:val="28"/>
        </w:rPr>
        <w:t>По горизонтали.</w:t>
      </w:r>
      <w:r w:rsidRPr="002E3600">
        <w:rPr>
          <w:color w:val="000000"/>
          <w:sz w:val="28"/>
          <w:szCs w:val="28"/>
        </w:rPr>
        <w:t xml:space="preserve"> 1. Семья. 3. Респондент. 4. Владение.  5. Потребность. 6. Референдум. 7. Личность. 8. Истина.   9. Сознание. 10. Фактор. 11. Санкция. 12. Маргинал.       13. Племя.</w:t>
      </w:r>
    </w:p>
    <w:p w14:paraId="1CCFBA19" w14:textId="77777777" w:rsidR="0014187E" w:rsidRPr="002E3600" w:rsidRDefault="0014187E" w:rsidP="0014187E">
      <w:pPr>
        <w:pStyle w:val="a3"/>
        <w:shd w:val="clear" w:color="auto" w:fill="FFFFFF"/>
        <w:spacing w:before="0" w:beforeAutospacing="0" w:after="0" w:afterAutospacing="0" w:line="377" w:lineRule="atLeast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2E3600">
        <w:rPr>
          <w:i/>
          <w:color w:val="000000"/>
          <w:sz w:val="28"/>
          <w:szCs w:val="28"/>
        </w:rPr>
        <w:t>По вертикали.</w:t>
      </w:r>
      <w:r w:rsidRPr="002E3600">
        <w:rPr>
          <w:color w:val="000000"/>
          <w:sz w:val="28"/>
          <w:szCs w:val="28"/>
        </w:rPr>
        <w:t xml:space="preserve"> 2. </w:t>
      </w:r>
      <w:r w:rsidRPr="002E3600">
        <w:rPr>
          <w:color w:val="000000"/>
          <w:sz w:val="28"/>
          <w:szCs w:val="28"/>
          <w:shd w:val="clear" w:color="auto" w:fill="FFFFFF"/>
        </w:rPr>
        <w:t>Модернизация – процесс изменений и реформ в обществе; процесс изменения менее развитого общества, в ходе которого оно приобретает характеристики более развитого общества.</w:t>
      </w:r>
    </w:p>
    <w:p w14:paraId="68230A1A" w14:textId="77777777" w:rsidR="0014187E" w:rsidRPr="002E3600" w:rsidRDefault="0014187E" w:rsidP="0014187E">
      <w:pPr>
        <w:pStyle w:val="a3"/>
        <w:shd w:val="clear" w:color="auto" w:fill="FFFFFF"/>
        <w:spacing w:before="0" w:beforeAutospacing="0" w:after="0" w:afterAutospacing="0" w:line="377" w:lineRule="atLeast"/>
        <w:textAlignment w:val="baseline"/>
        <w:rPr>
          <w:color w:val="000000"/>
          <w:sz w:val="28"/>
          <w:szCs w:val="28"/>
          <w:shd w:val="clear" w:color="auto" w:fill="FFFFFF"/>
        </w:rPr>
      </w:pPr>
    </w:p>
    <w:p w14:paraId="23476A0E" w14:textId="77777777" w:rsidR="0014187E" w:rsidRPr="002E3600" w:rsidRDefault="0014187E" w:rsidP="0014187E">
      <w:pPr>
        <w:rPr>
          <w:rFonts w:ascii="Times New Roman" w:hAnsi="Times New Roman"/>
          <w:sz w:val="28"/>
          <w:szCs w:val="28"/>
        </w:rPr>
      </w:pPr>
      <w:r w:rsidRPr="002E3600">
        <w:rPr>
          <w:rFonts w:ascii="Times New Roman" w:hAnsi="Times New Roman"/>
          <w:sz w:val="28"/>
          <w:szCs w:val="28"/>
        </w:rPr>
        <w:t>По 2 балла за каждую верно указанную позицию и за               определение, всего - 28 баллов.</w:t>
      </w:r>
    </w:p>
    <w:p w14:paraId="402308E7" w14:textId="77777777" w:rsidR="00B83433" w:rsidRDefault="00B83433"/>
    <w:sectPr w:rsidR="00B83433" w:rsidSect="0074130B">
      <w:headerReference w:type="default" r:id="rId9"/>
      <w:pgSz w:w="11906" w:h="16838"/>
      <w:pgMar w:top="624" w:right="1021" w:bottom="624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70770" w14:textId="77777777" w:rsidR="00CD5821" w:rsidRDefault="00CD5821" w:rsidP="00B200AD">
      <w:pPr>
        <w:spacing w:after="0" w:line="240" w:lineRule="auto"/>
      </w:pPr>
      <w:r>
        <w:separator/>
      </w:r>
    </w:p>
  </w:endnote>
  <w:endnote w:type="continuationSeparator" w:id="0">
    <w:p w14:paraId="1780CD4B" w14:textId="77777777" w:rsidR="00CD5821" w:rsidRDefault="00CD5821" w:rsidP="00B20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F5307" w14:textId="77777777" w:rsidR="00CD5821" w:rsidRDefault="00CD5821" w:rsidP="00B200AD">
      <w:pPr>
        <w:spacing w:after="0" w:line="240" w:lineRule="auto"/>
      </w:pPr>
      <w:r>
        <w:separator/>
      </w:r>
    </w:p>
  </w:footnote>
  <w:footnote w:type="continuationSeparator" w:id="0">
    <w:p w14:paraId="5B103D52" w14:textId="77777777" w:rsidR="00CD5821" w:rsidRDefault="00CD5821" w:rsidP="00B20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1169573"/>
      <w:docPartObj>
        <w:docPartGallery w:val="Page Numbers (Top of Page)"/>
        <w:docPartUnique/>
      </w:docPartObj>
    </w:sdtPr>
    <w:sdtContent>
      <w:p w14:paraId="0E6D7F01" w14:textId="41F7BF38" w:rsidR="00B200AD" w:rsidRDefault="00B200A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C4F33D7" w14:textId="77777777" w:rsidR="00B200AD" w:rsidRDefault="00B200A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5A3"/>
    <w:rsid w:val="0014187E"/>
    <w:rsid w:val="001935A3"/>
    <w:rsid w:val="00B200AD"/>
    <w:rsid w:val="00B83433"/>
    <w:rsid w:val="00CD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8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18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0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00AD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2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00A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2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00A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8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18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0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00AD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2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00A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2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00A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608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uchspec3</cp:lastModifiedBy>
  <cp:revision>3</cp:revision>
  <dcterms:created xsi:type="dcterms:W3CDTF">2022-09-26T04:55:00Z</dcterms:created>
  <dcterms:modified xsi:type="dcterms:W3CDTF">2022-10-19T10:20:00Z</dcterms:modified>
</cp:coreProperties>
</file>